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C1E39D7"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493238">
        <w:rPr>
          <w:b/>
          <w:noProof/>
          <w:sz w:val="24"/>
        </w:rPr>
        <w:t>6057</w:t>
      </w:r>
    </w:p>
    <w:p w14:paraId="77559CC4" w14:textId="05F7EF39"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r w:rsidR="00493238">
        <w:rPr>
          <w:b/>
          <w:noProof/>
          <w:sz w:val="24"/>
        </w:rPr>
        <w:t xml:space="preserve">                                                           was C1-225931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D59F5" w:rsidR="001E41F3" w:rsidRPr="00410371" w:rsidRDefault="00EC5E12" w:rsidP="00E13F3D">
            <w:pPr>
              <w:pStyle w:val="CRCoverPage"/>
              <w:spacing w:after="0"/>
              <w:jc w:val="right"/>
              <w:rPr>
                <w:b/>
                <w:noProof/>
                <w:sz w:val="28"/>
              </w:rPr>
            </w:pPr>
            <w:fldSimple w:instr=" DOCPROPERTY  Spec#  \* MERGEFORMAT ">
              <w:r w:rsidR="008B33F0">
                <w:rPr>
                  <w:b/>
                  <w:noProof/>
                  <w:sz w:val="28"/>
                </w:rPr>
                <w:t>24.</w:t>
              </w:r>
              <w:r w:rsidR="00A91522">
                <w:rPr>
                  <w:b/>
                  <w:noProof/>
                  <w:sz w:val="28"/>
                </w:rPr>
                <w:t>3</w:t>
              </w:r>
              <w:r w:rsidR="008B33F0">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F930C9" w:rsidR="001E41F3" w:rsidRPr="00410371" w:rsidRDefault="003876B4" w:rsidP="00547111">
            <w:pPr>
              <w:pStyle w:val="CRCoverPage"/>
              <w:spacing w:after="0"/>
              <w:rPr>
                <w:noProof/>
              </w:rPr>
            </w:pPr>
            <w:r>
              <w:rPr>
                <w:b/>
                <w:noProof/>
                <w:sz w:val="28"/>
              </w:rPr>
              <w:t>381</w:t>
            </w:r>
            <w:r w:rsidR="00854942">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7A0715" w:rsidR="001E41F3" w:rsidRPr="00410371" w:rsidRDefault="004932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E1490" w:rsidR="001E41F3" w:rsidRPr="00410371" w:rsidRDefault="00A91522">
            <w:pPr>
              <w:pStyle w:val="CRCoverPage"/>
              <w:spacing w:after="0"/>
              <w:jc w:val="center"/>
              <w:rPr>
                <w:noProof/>
                <w:sz w:val="28"/>
              </w:rPr>
            </w:pPr>
            <w:r>
              <w:rPr>
                <w:b/>
                <w:noProof/>
                <w:sz w:val="28"/>
              </w:rPr>
              <w:t>1</w:t>
            </w:r>
            <w:r w:rsidR="00854942">
              <w:rPr>
                <w:b/>
                <w:noProof/>
                <w:sz w:val="28"/>
              </w:rPr>
              <w:t>8</w:t>
            </w:r>
            <w:r>
              <w:rPr>
                <w:b/>
                <w:noProof/>
                <w:sz w:val="28"/>
              </w:rPr>
              <w:t>.</w:t>
            </w:r>
            <w:r w:rsidR="00854942">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285F94" w:rsidR="00F25D98" w:rsidRDefault="00A915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B0AED0" w:rsidR="001E41F3" w:rsidRDefault="006A57BB">
            <w:pPr>
              <w:pStyle w:val="CRCoverPage"/>
              <w:spacing w:after="0"/>
              <w:ind w:left="100"/>
              <w:rPr>
                <w:noProof/>
              </w:rPr>
            </w:pPr>
            <w:r>
              <w:t>Receiving f</w:t>
            </w:r>
            <w:r w:rsidR="00A91522">
              <w:t>orbidden TAIs in ACCEPT message</w:t>
            </w:r>
            <w:r w:rsidR="003876B4">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F5ACF8" w:rsidR="001E41F3" w:rsidRDefault="00A91522">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F1F2B" w:rsidR="001E41F3" w:rsidRDefault="00A9152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DF53DF" w:rsidR="001E41F3" w:rsidRDefault="00493238">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8B0C3" w:rsidR="001E41F3" w:rsidRDefault="00A91522">
            <w:pPr>
              <w:pStyle w:val="CRCoverPage"/>
              <w:spacing w:after="0"/>
              <w:ind w:left="100"/>
              <w:rPr>
                <w:noProof/>
              </w:rPr>
            </w:pPr>
            <w:r>
              <w:t>2022</w:t>
            </w:r>
            <w:r w:rsidR="00493238">
              <w:t>-10-12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8E851B" w:rsidR="001E41F3" w:rsidRDefault="004932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0A792" w:rsidR="001E41F3" w:rsidRDefault="00A91522">
            <w:pPr>
              <w:pStyle w:val="CRCoverPage"/>
              <w:spacing w:after="0"/>
              <w:ind w:left="100"/>
              <w:rPr>
                <w:noProof/>
              </w:rPr>
            </w:pPr>
            <w:r>
              <w:t>Rel-1</w:t>
            </w:r>
            <w:r w:rsidR="008549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3B20B7" w:rsidR="001E41F3" w:rsidRDefault="00A91522">
            <w:pPr>
              <w:pStyle w:val="CRCoverPage"/>
              <w:spacing w:after="0"/>
              <w:ind w:left="100"/>
              <w:rPr>
                <w:noProof/>
              </w:rPr>
            </w:pPr>
            <w:r>
              <w:rPr>
                <w:noProof/>
              </w:rPr>
              <w:t>Aligning with 24.501, handling of forbidden TAI lists when forbidden TAIs are received in ACCEPT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C220FA" w:rsidR="001E41F3" w:rsidRDefault="003876B4">
            <w:pPr>
              <w:pStyle w:val="CRCoverPage"/>
              <w:spacing w:after="0"/>
              <w:ind w:left="100"/>
              <w:rPr>
                <w:noProof/>
              </w:rPr>
            </w:pPr>
            <w:r>
              <w:rPr>
                <w:noProof/>
              </w:rPr>
              <w:t xml:space="preserve">The UE must populate forbidden tracking area list with TAI(s) received in </w:t>
            </w:r>
            <w:r w:rsidRPr="005632A3">
              <w:t>Forbidden TAI(s) lis</w:t>
            </w:r>
            <w:r>
              <w:t>ts in an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EA71A9" w:rsidR="001E41F3" w:rsidRDefault="003876B4">
            <w:pPr>
              <w:pStyle w:val="CRCoverPage"/>
              <w:spacing w:after="0"/>
              <w:ind w:left="100"/>
              <w:rPr>
                <w:noProof/>
              </w:rPr>
            </w:pPr>
            <w:r>
              <w:rPr>
                <w:noProof/>
              </w:rPr>
              <w:t>Forbidden TAI list strored in the UE is not correctly maintained.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8357A5" w:rsidR="001E41F3" w:rsidRDefault="003876B4">
            <w:pPr>
              <w:pStyle w:val="CRCoverPage"/>
              <w:spacing w:after="0"/>
              <w:ind w:left="100"/>
              <w:rPr>
                <w:noProof/>
              </w:rPr>
            </w:pPr>
            <w:r>
              <w:rPr>
                <w:noProof/>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46FA17" w:rsidR="001E41F3" w:rsidRDefault="00D92E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D0A916" w:rsidR="001E41F3" w:rsidRDefault="00D92E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5D07C" w:rsidR="001E41F3" w:rsidRDefault="00D92E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FF16F70" w14:textId="77777777" w:rsidR="00854942" w:rsidRPr="006A6394" w:rsidRDefault="00854942" w:rsidP="00854942">
      <w:pPr>
        <w:pStyle w:val="Heading3"/>
      </w:pPr>
      <w:bookmarkStart w:id="1" w:name="_Toc114843913"/>
      <w:bookmarkStart w:id="2" w:name="_Toc20217871"/>
      <w:bookmarkStart w:id="3" w:name="_Toc27743755"/>
      <w:bookmarkStart w:id="4" w:name="_Toc35959326"/>
      <w:bookmarkStart w:id="5" w:name="_Toc45202757"/>
      <w:bookmarkStart w:id="6" w:name="_Toc45700133"/>
      <w:bookmarkStart w:id="7" w:name="_Toc51919869"/>
      <w:bookmarkStart w:id="8" w:name="_Toc68250929"/>
      <w:bookmarkStart w:id="9" w:name="_Toc114840816"/>
      <w:r w:rsidRPr="006A6394">
        <w:lastRenderedPageBreak/>
        <w:t>5.3.2</w:t>
      </w:r>
      <w:r w:rsidRPr="006A6394">
        <w:tab/>
        <w:t>Lists of forbidden tracking areas</w:t>
      </w:r>
      <w:bookmarkEnd w:id="1"/>
    </w:p>
    <w:p w14:paraId="2C4CFAEC" w14:textId="77777777" w:rsidR="00854942" w:rsidRPr="006A6394" w:rsidRDefault="00854942" w:rsidP="00854942">
      <w:r w:rsidRPr="006A6394">
        <w:t>The UE shall store a list of "forbidden tracking areas for roaming", as well as a list of "forbidden tracking areas for regional provision of service". These lists shall be erased when the UE is switched off or when the UICC containing the USIM is removed, and periodically (with a period in the range 12 to 24 hours). When the lists are erased, t</w:t>
      </w:r>
      <w:r w:rsidRPr="006A6394">
        <w:rPr>
          <w:rFonts w:eastAsia="MS Mincho"/>
          <w:lang w:eastAsia="ja-JP"/>
        </w:rPr>
        <w:t xml:space="preserve">he UE performs cell selection according to 3GPP TS 36.304 [21]. </w:t>
      </w:r>
      <w:r w:rsidRPr="006A6394">
        <w:rPr>
          <w:lang w:eastAsia="zh-CN"/>
        </w:rPr>
        <w:t>One</w:t>
      </w:r>
      <w:r w:rsidRPr="006A6394">
        <w:t xml:space="preserve"> </w:t>
      </w:r>
      <w:r w:rsidRPr="006A6394">
        <w:rPr>
          <w:lang w:eastAsia="zh-CN"/>
        </w:rPr>
        <w:t xml:space="preserve">or more tracking areas </w:t>
      </w:r>
      <w:r w:rsidRPr="006A6394">
        <w:t xml:space="preserve">is removed from the list of "forbidden </w:t>
      </w:r>
      <w:r w:rsidRPr="006A6394">
        <w:rPr>
          <w:lang w:eastAsia="zh-CN"/>
        </w:rPr>
        <w:t>tracking areas for roaming</w:t>
      </w:r>
      <w:r w:rsidRPr="006A6394">
        <w:t>"</w:t>
      </w:r>
      <w:r w:rsidRPr="006A6394">
        <w:rPr>
          <w:lang w:eastAsia="zh-CN"/>
        </w:rPr>
        <w:t xml:space="preserve"> in the UE, as well as the list of </w:t>
      </w:r>
      <w:r w:rsidRPr="006A6394">
        <w:t>"</w:t>
      </w:r>
      <w:r w:rsidRPr="006A6394">
        <w:rPr>
          <w:lang w:eastAsia="zh-CN"/>
        </w:rPr>
        <w:t>forbidden tracking areas for regional provision of service</w:t>
      </w:r>
      <w:r w:rsidRPr="006A6394">
        <w:t>"</w:t>
      </w:r>
      <w:r w:rsidRPr="006A6394">
        <w:rPr>
          <w:lang w:eastAsia="zh-CN"/>
        </w:rPr>
        <w:t xml:space="preserve"> </w:t>
      </w:r>
      <w:r w:rsidRPr="006A6394">
        <w:t xml:space="preserve">if, after a subsequent </w:t>
      </w:r>
      <w:r w:rsidRPr="006A6394">
        <w:rPr>
          <w:lang w:eastAsia="zh-CN"/>
        </w:rPr>
        <w:t xml:space="preserve">procedure e.g. attach procedure, tracking area updating procedure and GUTI reallocation procedure, one or more tracking areas in the lists is received from the network. </w:t>
      </w:r>
      <w:r w:rsidRPr="006A6394">
        <w:rPr>
          <w:lang w:eastAsia="ja-JP"/>
        </w:rPr>
        <w:t>If the</w:t>
      </w:r>
      <w:r w:rsidRPr="006A6394">
        <w:rPr>
          <w:lang w:eastAsia="zh-CN"/>
        </w:rPr>
        <w:t xml:space="preserve"> UE has only one</w:t>
      </w:r>
      <w:r w:rsidRPr="006A6394">
        <w:rPr>
          <w:lang w:eastAsia="ja-JP"/>
        </w:rPr>
        <w:t xml:space="preserve"> PDN connection </w:t>
      </w:r>
      <w:r w:rsidRPr="006A6394">
        <w:rPr>
          <w:lang w:eastAsia="zh-CN"/>
        </w:rPr>
        <w:t xml:space="preserve">established which is </w:t>
      </w:r>
      <w:r w:rsidRPr="006A6394">
        <w:rPr>
          <w:lang w:eastAsia="ja-JP"/>
        </w:rPr>
        <w:t>for emergency bearer services</w:t>
      </w:r>
      <w:r w:rsidRPr="006A6394">
        <w:rPr>
          <w:lang w:eastAsia="zh-CN"/>
        </w:rPr>
        <w:t xml:space="preserve">, the tracking areas shall not be removed from these </w:t>
      </w:r>
      <w:r w:rsidRPr="006A6394">
        <w:t>list</w:t>
      </w:r>
      <w:r w:rsidRPr="006A6394">
        <w:rPr>
          <w:lang w:eastAsia="zh-CN"/>
        </w:rPr>
        <w:t>s</w:t>
      </w:r>
      <w:r w:rsidRPr="006A6394">
        <w:t xml:space="preserve"> </w:t>
      </w:r>
      <w:r w:rsidRPr="006A6394">
        <w:rPr>
          <w:lang w:eastAsia="zh-CN"/>
        </w:rPr>
        <w:t>if one or more tracking areas in the lists are received from the network.</w:t>
      </w:r>
    </w:p>
    <w:p w14:paraId="20430468" w14:textId="1E0BE0D3" w:rsidR="00854942" w:rsidRPr="006A6394" w:rsidRDefault="00854942" w:rsidP="00854942">
      <w:r w:rsidRPr="006A6394">
        <w:t>In S1 mode, the UE shall update the suitable list whenever an ATTACH REJECT, TRACKING AREA UPDATE REJECT, SERVICE REJECT or DETACH REQUEST message is received with the EMM cause #12 "tracking area not allowed", #13 "roaming not allowed in this tracking area", or #15 "no suitable cells in tracking area"</w:t>
      </w:r>
      <w:ins w:id="10" w:author="MFI3" w:date="2022-09-30T11:19:00Z">
        <w:r w:rsidRPr="00A91522">
          <w:rPr>
            <w:rFonts w:hint="eastAsia"/>
            <w:lang w:eastAsia="zh-CN"/>
          </w:rPr>
          <w:t xml:space="preserve"> </w:t>
        </w:r>
        <w:r>
          <w:rPr>
            <w:rFonts w:hint="eastAsia"/>
            <w:lang w:eastAsia="zh-CN"/>
          </w:rPr>
          <w:t xml:space="preserve">or </w:t>
        </w:r>
        <w:r>
          <w:rPr>
            <w:lang w:eastAsia="zh-CN"/>
          </w:rPr>
          <w:t>an ATTACH ACCEPT</w:t>
        </w:r>
        <w:r>
          <w:rPr>
            <w:rFonts w:hint="eastAsia"/>
            <w:lang w:eastAsia="zh-CN"/>
          </w:rPr>
          <w:t xml:space="preserve"> </w:t>
        </w:r>
        <w:r>
          <w:rPr>
            <w:lang w:eastAsia="zh-CN"/>
          </w:rPr>
          <w:t xml:space="preserve">or </w:t>
        </w:r>
        <w:r>
          <w:rPr>
            <w:rFonts w:hint="eastAsia"/>
            <w:lang w:eastAsia="zh-CN"/>
          </w:rPr>
          <w:t xml:space="preserve">a </w:t>
        </w:r>
        <w:r>
          <w:rPr>
            <w:lang w:eastAsia="zh-CN"/>
          </w:rPr>
          <w:t>TRACKING AREA UPDATE</w:t>
        </w:r>
        <w:r>
          <w:t xml:space="preserve"> </w:t>
        </w:r>
        <w:r>
          <w:rPr>
            <w:rFonts w:hint="eastAsia"/>
            <w:lang w:eastAsia="zh-CN"/>
          </w:rPr>
          <w:t>ACCEPT message is received with the f</w:t>
        </w:r>
        <w:r w:rsidRPr="008236DE">
          <w:t>orbidden TAI</w:t>
        </w:r>
        <w:r>
          <w:t>(s)</w:t>
        </w:r>
      </w:ins>
      <w:r w:rsidRPr="006A6394">
        <w:t>.</w:t>
      </w:r>
    </w:p>
    <w:p w14:paraId="460CC6FF" w14:textId="77777777" w:rsidR="00854942" w:rsidRPr="006A6394" w:rsidRDefault="00854942" w:rsidP="00854942">
      <w:r w:rsidRPr="006A6394">
        <w:t>Each list shall accommodate 40 or more TAIs. When the list is full and a new entry has to be inserted, the oldest entry shall be deleted.</w:t>
      </w:r>
      <w:bookmarkEnd w:id="2"/>
      <w:bookmarkEnd w:id="3"/>
      <w:bookmarkEnd w:id="4"/>
      <w:bookmarkEnd w:id="5"/>
      <w:bookmarkEnd w:id="6"/>
      <w:bookmarkEnd w:id="7"/>
      <w:bookmarkEnd w:id="8"/>
      <w:bookmarkEnd w:id="9"/>
    </w:p>
    <w:sectPr w:rsidR="00854942" w:rsidRPr="006A63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C9805" w14:textId="77777777" w:rsidR="00EC5E12" w:rsidRDefault="00EC5E12">
      <w:r>
        <w:separator/>
      </w:r>
    </w:p>
  </w:endnote>
  <w:endnote w:type="continuationSeparator" w:id="0">
    <w:p w14:paraId="3EA03A72" w14:textId="77777777" w:rsidR="00EC5E12" w:rsidRDefault="00EC5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F4F2B" w14:textId="77777777" w:rsidR="00084CB0" w:rsidRDefault="00084C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FA43A" w14:textId="77777777" w:rsidR="00084CB0" w:rsidRDefault="00084C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B85DF" w14:textId="77777777" w:rsidR="00084CB0" w:rsidRDefault="00084C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2F075" w14:textId="77777777" w:rsidR="00EC5E12" w:rsidRDefault="00EC5E12">
      <w:r>
        <w:separator/>
      </w:r>
    </w:p>
  </w:footnote>
  <w:footnote w:type="continuationSeparator" w:id="0">
    <w:p w14:paraId="1977086D" w14:textId="77777777" w:rsidR="00EC5E12" w:rsidRDefault="00EC5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F19CB" w14:textId="77777777" w:rsidR="00084CB0" w:rsidRDefault="00084C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AF330" w14:textId="77777777" w:rsidR="00084CB0" w:rsidRDefault="00084C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3">
    <w15:presenceInfo w15:providerId="None" w15:userId="MF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CB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76B4"/>
    <w:rsid w:val="003E1A36"/>
    <w:rsid w:val="00410371"/>
    <w:rsid w:val="004242F1"/>
    <w:rsid w:val="00493238"/>
    <w:rsid w:val="004B75B7"/>
    <w:rsid w:val="005141D9"/>
    <w:rsid w:val="0051580D"/>
    <w:rsid w:val="00520CA3"/>
    <w:rsid w:val="00547111"/>
    <w:rsid w:val="00592D74"/>
    <w:rsid w:val="005E2C44"/>
    <w:rsid w:val="00621188"/>
    <w:rsid w:val="006257ED"/>
    <w:rsid w:val="00653DE4"/>
    <w:rsid w:val="00665C47"/>
    <w:rsid w:val="00695808"/>
    <w:rsid w:val="006A57BB"/>
    <w:rsid w:val="006B46FB"/>
    <w:rsid w:val="006E21FB"/>
    <w:rsid w:val="006F7EDC"/>
    <w:rsid w:val="007734D7"/>
    <w:rsid w:val="00792342"/>
    <w:rsid w:val="007977A8"/>
    <w:rsid w:val="007B512A"/>
    <w:rsid w:val="007C2097"/>
    <w:rsid w:val="007D6A07"/>
    <w:rsid w:val="007F7259"/>
    <w:rsid w:val="008040A8"/>
    <w:rsid w:val="008279FA"/>
    <w:rsid w:val="00854942"/>
    <w:rsid w:val="008626E7"/>
    <w:rsid w:val="00870EE7"/>
    <w:rsid w:val="008863B9"/>
    <w:rsid w:val="008A45A6"/>
    <w:rsid w:val="008B33F0"/>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1522"/>
    <w:rsid w:val="00AA2CBC"/>
    <w:rsid w:val="00AA7781"/>
    <w:rsid w:val="00AC5820"/>
    <w:rsid w:val="00AD1CD8"/>
    <w:rsid w:val="00B258BB"/>
    <w:rsid w:val="00B52C5C"/>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92E2A"/>
    <w:rsid w:val="00DE34CF"/>
    <w:rsid w:val="00E13F3D"/>
    <w:rsid w:val="00E34898"/>
    <w:rsid w:val="00EB0072"/>
    <w:rsid w:val="00EB09B7"/>
    <w:rsid w:val="00EC5E12"/>
    <w:rsid w:val="00EE7D7C"/>
    <w:rsid w:val="00F25D98"/>
    <w:rsid w:val="00F300FB"/>
    <w:rsid w:val="00F61657"/>
    <w:rsid w:val="00FB6386"/>
    <w:rsid w:val="00FE1D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B0072"/>
    <w:rPr>
      <w:rFonts w:ascii="Times New Roman" w:hAnsi="Times New Roman"/>
      <w:lang w:val="en-GB" w:eastAsia="en-US"/>
    </w:rPr>
  </w:style>
  <w:style w:type="character" w:customStyle="1" w:styleId="TALZchn">
    <w:name w:val="TAL Zchn"/>
    <w:link w:val="TAL"/>
    <w:rsid w:val="00EB0072"/>
    <w:rPr>
      <w:rFonts w:ascii="Arial" w:hAnsi="Arial"/>
      <w:sz w:val="18"/>
      <w:lang w:val="en-GB" w:eastAsia="en-US"/>
    </w:rPr>
  </w:style>
  <w:style w:type="character" w:customStyle="1" w:styleId="THChar">
    <w:name w:val="TH Char"/>
    <w:link w:val="TH"/>
    <w:qFormat/>
    <w:locked/>
    <w:rsid w:val="00EB0072"/>
    <w:rPr>
      <w:rFonts w:ascii="Arial" w:hAnsi="Arial"/>
      <w:b/>
      <w:lang w:val="en-GB" w:eastAsia="en-US"/>
    </w:rPr>
  </w:style>
  <w:style w:type="character" w:customStyle="1" w:styleId="TACChar">
    <w:name w:val="TAC Char"/>
    <w:link w:val="TAC"/>
    <w:qFormat/>
    <w:locked/>
    <w:rsid w:val="00EB0072"/>
    <w:rPr>
      <w:rFonts w:ascii="Arial" w:hAnsi="Arial"/>
      <w:sz w:val="18"/>
      <w:lang w:val="en-GB" w:eastAsia="en-US"/>
    </w:rPr>
  </w:style>
  <w:style w:type="character" w:customStyle="1" w:styleId="TAHCar">
    <w:name w:val="TAH Car"/>
    <w:link w:val="TAH"/>
    <w:locked/>
    <w:rsid w:val="00EB0072"/>
    <w:rPr>
      <w:rFonts w:ascii="Arial" w:hAnsi="Arial"/>
      <w:b/>
      <w:sz w:val="18"/>
      <w:lang w:val="en-GB" w:eastAsia="en-US"/>
    </w:rPr>
  </w:style>
  <w:style w:type="character" w:customStyle="1" w:styleId="TFChar">
    <w:name w:val="TF Char"/>
    <w:link w:val="TF"/>
    <w:locked/>
    <w:rsid w:val="00EB0072"/>
    <w:rPr>
      <w:rFonts w:ascii="Arial" w:hAnsi="Arial"/>
      <w:b/>
      <w:lang w:val="en-GB" w:eastAsia="en-US"/>
    </w:rPr>
  </w:style>
  <w:style w:type="character" w:customStyle="1" w:styleId="NOZchn">
    <w:name w:val="NO Zchn"/>
    <w:link w:val="NO"/>
    <w:qFormat/>
    <w:locked/>
    <w:rsid w:val="00EB0072"/>
    <w:rPr>
      <w:rFonts w:ascii="Times New Roman" w:hAnsi="Times New Roman"/>
      <w:lang w:val="en-GB" w:eastAsia="en-US"/>
    </w:rPr>
  </w:style>
  <w:style w:type="character" w:customStyle="1" w:styleId="B2Char">
    <w:name w:val="B2 Char"/>
    <w:link w:val="B2"/>
    <w:qFormat/>
    <w:rsid w:val="00EB00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520</Words>
  <Characters>3050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MFI4</cp:lastModifiedBy>
  <cp:revision>2</cp:revision>
  <cp:lastPrinted>1900-01-01T00:00:00Z</cp:lastPrinted>
  <dcterms:created xsi:type="dcterms:W3CDTF">2022-10-12T14:35:00Z</dcterms:created>
  <dcterms:modified xsi:type="dcterms:W3CDTF">2022-10-12T14:35:00Z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